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A9B" w:rsidRDefault="00A2568A" w:rsidP="00A2568A">
      <w:pPr>
        <w:pStyle w:val="GvdeMetni"/>
        <w:spacing w:before="81"/>
        <w:ind w:left="3535" w:right="1791" w:hanging="1162"/>
        <w:jc w:val="center"/>
        <w:rPr>
          <w:w w:val="105"/>
        </w:rPr>
      </w:pPr>
      <w:r>
        <w:rPr>
          <w:w w:val="105"/>
        </w:rPr>
        <w:t xml:space="preserve">                         </w:t>
      </w:r>
      <w:r w:rsidR="00DB0175">
        <w:rPr>
          <w:w w:val="105"/>
        </w:rPr>
        <w:t xml:space="preserve">T.C. AKDENİZ ÜNİVERSİTESİ </w:t>
      </w:r>
      <w:r>
        <w:rPr>
          <w:w w:val="105"/>
        </w:rPr>
        <w:t xml:space="preserve">KUMLUCA SAĞLIK BİLİMLERİ </w:t>
      </w:r>
      <w:r w:rsidR="00DB0175">
        <w:rPr>
          <w:w w:val="105"/>
        </w:rPr>
        <w:t xml:space="preserve">FAKÜLTESİ </w:t>
      </w:r>
      <w:r>
        <w:rPr>
          <w:w w:val="105"/>
        </w:rPr>
        <w:t xml:space="preserve">HEMŞİRELİK </w:t>
      </w:r>
      <w:r>
        <w:rPr>
          <w:w w:val="105"/>
        </w:rPr>
        <w:t xml:space="preserve"> BÖLÜMÜ </w:t>
      </w:r>
      <w:r w:rsidR="00DB0175">
        <w:rPr>
          <w:w w:val="105"/>
        </w:rPr>
        <w:t>GÜNLÜK VERİ TOPLAMA FORMU</w:t>
      </w:r>
    </w:p>
    <w:p w:rsidR="00A2568A" w:rsidRDefault="00A2568A" w:rsidP="00A2568A">
      <w:pPr>
        <w:pStyle w:val="GvdeMetni"/>
        <w:spacing w:before="81"/>
        <w:ind w:left="3535" w:right="1791" w:hanging="1162"/>
        <w:jc w:val="center"/>
      </w:pPr>
    </w:p>
    <w:p w:rsidR="00710A9B" w:rsidRDefault="00710A9B">
      <w:pPr>
        <w:pStyle w:val="GvdeMetni"/>
        <w:rPr>
          <w:sz w:val="14"/>
        </w:rPr>
      </w:pPr>
    </w:p>
    <w:p w:rsidR="00710A9B" w:rsidRDefault="00DB0175">
      <w:pPr>
        <w:pStyle w:val="GvdeMetni"/>
        <w:tabs>
          <w:tab w:val="left" w:pos="6482"/>
        </w:tabs>
        <w:spacing w:before="92"/>
        <w:ind w:left="124"/>
      </w:pPr>
      <w:proofErr w:type="spellStart"/>
      <w:r>
        <w:rPr>
          <w:w w:val="105"/>
        </w:rPr>
        <w:t>Öğrencinin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Adı</w:t>
      </w:r>
      <w:proofErr w:type="spellEnd"/>
      <w:r>
        <w:rPr>
          <w:spacing w:val="-40"/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spacing w:val="-19"/>
          <w:w w:val="105"/>
        </w:rPr>
        <w:t xml:space="preserve"> </w:t>
      </w:r>
      <w:proofErr w:type="spellStart"/>
      <w:r>
        <w:rPr>
          <w:w w:val="105"/>
        </w:rPr>
        <w:t>Soyadı</w:t>
      </w:r>
      <w:proofErr w:type="spellEnd"/>
      <w:proofErr w:type="gramStart"/>
      <w:r>
        <w:rPr>
          <w:w w:val="105"/>
        </w:rPr>
        <w:t>:.................................</w:t>
      </w:r>
      <w:proofErr w:type="gramEnd"/>
      <w:r>
        <w:rPr>
          <w:w w:val="105"/>
        </w:rPr>
        <w:tab/>
      </w:r>
      <w:proofErr w:type="spellStart"/>
      <w:r>
        <w:rPr>
          <w:w w:val="105"/>
        </w:rPr>
        <w:t>Hastanın</w:t>
      </w:r>
      <w:proofErr w:type="spellEnd"/>
      <w:r>
        <w:rPr>
          <w:spacing w:val="-20"/>
          <w:w w:val="105"/>
        </w:rPr>
        <w:t xml:space="preserve"> </w:t>
      </w:r>
      <w:proofErr w:type="spellStart"/>
      <w:r>
        <w:rPr>
          <w:w w:val="105"/>
        </w:rPr>
        <w:t>Adı</w:t>
      </w:r>
      <w:proofErr w:type="spellEnd"/>
      <w:r>
        <w:rPr>
          <w:spacing w:val="-18"/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spacing w:val="-18"/>
          <w:w w:val="105"/>
        </w:rPr>
        <w:t xml:space="preserve"> </w:t>
      </w:r>
      <w:proofErr w:type="spellStart"/>
      <w:r>
        <w:rPr>
          <w:w w:val="105"/>
        </w:rPr>
        <w:t>Soyadı</w:t>
      </w:r>
      <w:proofErr w:type="spellEnd"/>
      <w:r>
        <w:rPr>
          <w:w w:val="105"/>
        </w:rPr>
        <w:t>:</w:t>
      </w:r>
      <w:r>
        <w:rPr>
          <w:spacing w:val="-19"/>
          <w:w w:val="105"/>
        </w:rPr>
        <w:t xml:space="preserve"> </w:t>
      </w:r>
      <w:r>
        <w:rPr>
          <w:w w:val="105"/>
        </w:rPr>
        <w:t>………….……….</w:t>
      </w:r>
    </w:p>
    <w:p w:rsidR="00710A9B" w:rsidRDefault="00DB0175">
      <w:pPr>
        <w:pStyle w:val="GvdeMetni"/>
        <w:tabs>
          <w:tab w:val="left" w:pos="6482"/>
        </w:tabs>
        <w:spacing w:before="1"/>
        <w:ind w:left="107"/>
      </w:pPr>
      <w:proofErr w:type="spellStart"/>
      <w:r>
        <w:rPr>
          <w:w w:val="105"/>
        </w:rPr>
        <w:t>Tarih</w:t>
      </w:r>
      <w:proofErr w:type="spellEnd"/>
      <w:proofErr w:type="gramStart"/>
      <w:r>
        <w:rPr>
          <w:w w:val="105"/>
        </w:rPr>
        <w:t>:..................</w:t>
      </w:r>
      <w:proofErr w:type="gramEnd"/>
      <w:r>
        <w:rPr>
          <w:w w:val="105"/>
        </w:rPr>
        <w:tab/>
      </w:r>
      <w:proofErr w:type="spellStart"/>
      <w:proofErr w:type="gramStart"/>
      <w:r>
        <w:t>Veri</w:t>
      </w:r>
      <w:proofErr w:type="spellEnd"/>
      <w:r>
        <w:t xml:space="preserve"> </w:t>
      </w:r>
      <w:r>
        <w:rPr>
          <w:spacing w:val="15"/>
        </w:rPr>
        <w:t xml:space="preserve"> </w:t>
      </w:r>
      <w:proofErr w:type="spellStart"/>
      <w:r>
        <w:t>Kaynağı</w:t>
      </w:r>
      <w:proofErr w:type="spellEnd"/>
      <w:proofErr w:type="gramEnd"/>
      <w:r>
        <w:t>.................................................</w:t>
      </w:r>
    </w:p>
    <w:p w:rsidR="00710A9B" w:rsidRDefault="00710A9B">
      <w:pPr>
        <w:pStyle w:val="GvdeMetni"/>
        <w:spacing w:before="2"/>
      </w:pPr>
    </w:p>
    <w:tbl>
      <w:tblPr>
        <w:tblStyle w:val="TableNormal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1"/>
        <w:gridCol w:w="1260"/>
        <w:gridCol w:w="1459"/>
        <w:gridCol w:w="3542"/>
        <w:gridCol w:w="3403"/>
      </w:tblGrid>
      <w:tr w:rsidR="00710A9B">
        <w:trPr>
          <w:trHeight w:val="2762"/>
        </w:trPr>
        <w:tc>
          <w:tcPr>
            <w:tcW w:w="3830" w:type="dxa"/>
            <w:gridSpan w:val="3"/>
          </w:tcPr>
          <w:p w:rsidR="00710A9B" w:rsidRDefault="00DB0175">
            <w:pPr>
              <w:pStyle w:val="TableParagraph"/>
              <w:spacing w:line="251" w:lineRule="exact"/>
              <w:ind w:left="69"/>
            </w:pPr>
            <w:r>
              <w:rPr>
                <w:w w:val="105"/>
              </w:rPr>
              <w:t>1. SAĞLIĞIN ALGILANMASI</w:t>
            </w:r>
          </w:p>
        </w:tc>
        <w:tc>
          <w:tcPr>
            <w:tcW w:w="3542" w:type="dxa"/>
          </w:tcPr>
          <w:p w:rsidR="00710A9B" w:rsidRDefault="00DB0175">
            <w:pPr>
              <w:pStyle w:val="TableParagraph"/>
              <w:spacing w:line="251" w:lineRule="exact"/>
              <w:ind w:left="69"/>
            </w:pPr>
            <w:r>
              <w:rPr>
                <w:w w:val="105"/>
              </w:rPr>
              <w:t>2. BESLENME-METABOLİK DUR</w:t>
            </w:r>
          </w:p>
        </w:tc>
        <w:tc>
          <w:tcPr>
            <w:tcW w:w="3403" w:type="dxa"/>
          </w:tcPr>
          <w:p w:rsidR="00710A9B" w:rsidRDefault="00DB0175">
            <w:pPr>
              <w:pStyle w:val="TableParagraph"/>
              <w:spacing w:line="251" w:lineRule="exact"/>
              <w:ind w:left="72"/>
            </w:pPr>
            <w:r>
              <w:rPr>
                <w:w w:val="105"/>
              </w:rPr>
              <w:t>3. BOŞALTIM BİÇİMİ</w:t>
            </w:r>
          </w:p>
        </w:tc>
      </w:tr>
      <w:tr w:rsidR="00710A9B">
        <w:trPr>
          <w:trHeight w:val="254"/>
        </w:trPr>
        <w:tc>
          <w:tcPr>
            <w:tcW w:w="3830" w:type="dxa"/>
            <w:gridSpan w:val="3"/>
          </w:tcPr>
          <w:p w:rsidR="00710A9B" w:rsidRDefault="00DB0175">
            <w:pPr>
              <w:pStyle w:val="TableParagraph"/>
              <w:spacing w:line="234" w:lineRule="exact"/>
              <w:ind w:left="69"/>
            </w:pPr>
            <w:r>
              <w:rPr>
                <w:w w:val="105"/>
              </w:rPr>
              <w:t>İLAÇLAR/SIVILAR</w:t>
            </w:r>
          </w:p>
        </w:tc>
        <w:tc>
          <w:tcPr>
            <w:tcW w:w="3542" w:type="dxa"/>
            <w:vMerge w:val="restart"/>
          </w:tcPr>
          <w:p w:rsidR="00710A9B" w:rsidRDefault="00DB0175">
            <w:pPr>
              <w:pStyle w:val="TableParagraph"/>
              <w:spacing w:line="251" w:lineRule="exact"/>
              <w:ind w:left="69"/>
            </w:pPr>
            <w:r>
              <w:rPr>
                <w:w w:val="110"/>
              </w:rPr>
              <w:t>4. AKTİVİTE-EGZERSİZ BİÇİMİ</w:t>
            </w:r>
          </w:p>
        </w:tc>
        <w:tc>
          <w:tcPr>
            <w:tcW w:w="3403" w:type="dxa"/>
            <w:vMerge w:val="restart"/>
          </w:tcPr>
          <w:p w:rsidR="00710A9B" w:rsidRDefault="00DB0175">
            <w:pPr>
              <w:pStyle w:val="TableParagraph"/>
              <w:spacing w:line="251" w:lineRule="exact"/>
              <w:ind w:left="72"/>
            </w:pPr>
            <w:r>
              <w:rPr>
                <w:w w:val="105"/>
              </w:rPr>
              <w:t>5. UYKU – DİNLENME BİÇİMİ</w:t>
            </w:r>
          </w:p>
        </w:tc>
      </w:tr>
      <w:tr w:rsidR="00710A9B">
        <w:trPr>
          <w:trHeight w:val="251"/>
        </w:trPr>
        <w:tc>
          <w:tcPr>
            <w:tcW w:w="1111" w:type="dxa"/>
          </w:tcPr>
          <w:p w:rsidR="00710A9B" w:rsidRDefault="00DB0175">
            <w:pPr>
              <w:pStyle w:val="TableParagraph"/>
              <w:spacing w:line="232" w:lineRule="exact"/>
              <w:ind w:left="235"/>
            </w:pPr>
            <w:r>
              <w:rPr>
                <w:w w:val="105"/>
              </w:rPr>
              <w:t>ADI</w:t>
            </w:r>
          </w:p>
        </w:tc>
        <w:tc>
          <w:tcPr>
            <w:tcW w:w="1260" w:type="dxa"/>
          </w:tcPr>
          <w:p w:rsidR="00710A9B" w:rsidRDefault="00DB0175">
            <w:pPr>
              <w:pStyle w:val="TableParagraph"/>
              <w:spacing w:line="232" w:lineRule="exact"/>
              <w:ind w:left="182"/>
            </w:pPr>
            <w:r>
              <w:rPr>
                <w:w w:val="105"/>
              </w:rPr>
              <w:t>DOZU</w:t>
            </w:r>
          </w:p>
        </w:tc>
        <w:tc>
          <w:tcPr>
            <w:tcW w:w="1459" w:type="dxa"/>
          </w:tcPr>
          <w:p w:rsidR="00710A9B" w:rsidRDefault="00DB0175">
            <w:pPr>
              <w:pStyle w:val="TableParagraph"/>
              <w:spacing w:line="232" w:lineRule="exact"/>
              <w:ind w:left="237"/>
            </w:pPr>
            <w:r>
              <w:rPr>
                <w:w w:val="110"/>
              </w:rPr>
              <w:t>ETKİSİ</w:t>
            </w:r>
          </w:p>
        </w:tc>
        <w:tc>
          <w:tcPr>
            <w:tcW w:w="3542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</w:tr>
      <w:tr w:rsidR="00710A9B">
        <w:trPr>
          <w:trHeight w:val="275"/>
        </w:trPr>
        <w:tc>
          <w:tcPr>
            <w:tcW w:w="1111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1459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3542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</w:tr>
      <w:tr w:rsidR="00710A9B">
        <w:trPr>
          <w:trHeight w:val="275"/>
        </w:trPr>
        <w:tc>
          <w:tcPr>
            <w:tcW w:w="1111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1459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3542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</w:tr>
      <w:tr w:rsidR="00710A9B">
        <w:trPr>
          <w:trHeight w:val="278"/>
        </w:trPr>
        <w:tc>
          <w:tcPr>
            <w:tcW w:w="1111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1459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3542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</w:tr>
      <w:tr w:rsidR="00710A9B">
        <w:trPr>
          <w:trHeight w:val="275"/>
        </w:trPr>
        <w:tc>
          <w:tcPr>
            <w:tcW w:w="1111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1459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3542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</w:tr>
      <w:tr w:rsidR="00710A9B">
        <w:trPr>
          <w:trHeight w:val="275"/>
        </w:trPr>
        <w:tc>
          <w:tcPr>
            <w:tcW w:w="1111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1459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3542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</w:tr>
      <w:tr w:rsidR="00710A9B">
        <w:trPr>
          <w:trHeight w:val="275"/>
        </w:trPr>
        <w:tc>
          <w:tcPr>
            <w:tcW w:w="1111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1459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3542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</w:tr>
      <w:tr w:rsidR="00710A9B">
        <w:trPr>
          <w:trHeight w:val="275"/>
        </w:trPr>
        <w:tc>
          <w:tcPr>
            <w:tcW w:w="1111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1459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3542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</w:tr>
      <w:tr w:rsidR="00710A9B">
        <w:trPr>
          <w:trHeight w:val="275"/>
        </w:trPr>
        <w:tc>
          <w:tcPr>
            <w:tcW w:w="1111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1459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3542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</w:tr>
      <w:tr w:rsidR="00710A9B">
        <w:trPr>
          <w:trHeight w:val="714"/>
        </w:trPr>
        <w:tc>
          <w:tcPr>
            <w:tcW w:w="1111" w:type="dxa"/>
          </w:tcPr>
          <w:p w:rsidR="00710A9B" w:rsidRDefault="00710A9B">
            <w:pPr>
              <w:pStyle w:val="TableParagraph"/>
            </w:pPr>
          </w:p>
        </w:tc>
        <w:tc>
          <w:tcPr>
            <w:tcW w:w="1260" w:type="dxa"/>
          </w:tcPr>
          <w:p w:rsidR="00710A9B" w:rsidRDefault="00710A9B">
            <w:pPr>
              <w:pStyle w:val="TableParagraph"/>
            </w:pPr>
          </w:p>
        </w:tc>
        <w:tc>
          <w:tcPr>
            <w:tcW w:w="1459" w:type="dxa"/>
          </w:tcPr>
          <w:p w:rsidR="00710A9B" w:rsidRDefault="00710A9B">
            <w:pPr>
              <w:pStyle w:val="TableParagraph"/>
            </w:pPr>
          </w:p>
        </w:tc>
        <w:tc>
          <w:tcPr>
            <w:tcW w:w="3542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</w:tr>
      <w:tr w:rsidR="00710A9B">
        <w:trPr>
          <w:trHeight w:val="2586"/>
        </w:trPr>
        <w:tc>
          <w:tcPr>
            <w:tcW w:w="3830" w:type="dxa"/>
            <w:gridSpan w:val="3"/>
          </w:tcPr>
          <w:p w:rsidR="00710A9B" w:rsidRDefault="00710A9B">
            <w:pPr>
              <w:pStyle w:val="TableParagraph"/>
              <w:spacing w:before="9"/>
              <w:rPr>
                <w:sz w:val="23"/>
              </w:rPr>
            </w:pPr>
          </w:p>
          <w:p w:rsidR="00710A9B" w:rsidRDefault="00DB0175">
            <w:pPr>
              <w:pStyle w:val="TableParagraph"/>
              <w:spacing w:before="1"/>
              <w:ind w:left="69"/>
            </w:pPr>
            <w:r>
              <w:rPr>
                <w:w w:val="105"/>
              </w:rPr>
              <w:t>6. BİLİŞSEL ALGILAMA BİÇİMİ</w:t>
            </w:r>
          </w:p>
        </w:tc>
        <w:tc>
          <w:tcPr>
            <w:tcW w:w="3542" w:type="dxa"/>
          </w:tcPr>
          <w:p w:rsidR="00710A9B" w:rsidRDefault="00710A9B">
            <w:pPr>
              <w:pStyle w:val="TableParagraph"/>
              <w:spacing w:before="9"/>
              <w:rPr>
                <w:sz w:val="23"/>
              </w:rPr>
            </w:pPr>
          </w:p>
          <w:p w:rsidR="00710A9B" w:rsidRDefault="00DB0175">
            <w:pPr>
              <w:pStyle w:val="TableParagraph"/>
              <w:spacing w:before="1" w:line="360" w:lineRule="auto"/>
              <w:ind w:left="69" w:firstLine="110"/>
            </w:pPr>
            <w:r>
              <w:rPr>
                <w:w w:val="105"/>
              </w:rPr>
              <w:t>7. KENDİNİ ALGILAMA – KAVRAMA BİÇİMİ</w:t>
            </w:r>
          </w:p>
        </w:tc>
        <w:tc>
          <w:tcPr>
            <w:tcW w:w="3403" w:type="dxa"/>
          </w:tcPr>
          <w:p w:rsidR="00710A9B" w:rsidRDefault="00710A9B">
            <w:pPr>
              <w:pStyle w:val="TableParagraph"/>
              <w:spacing w:before="9"/>
              <w:rPr>
                <w:sz w:val="23"/>
              </w:rPr>
            </w:pPr>
          </w:p>
          <w:p w:rsidR="00710A9B" w:rsidRDefault="00DB0175">
            <w:pPr>
              <w:pStyle w:val="TableParagraph"/>
              <w:spacing w:before="1"/>
              <w:ind w:left="238"/>
            </w:pPr>
            <w:r>
              <w:rPr>
                <w:w w:val="110"/>
              </w:rPr>
              <w:t>8. ROL – İLİŞKİ BİÇİMİ</w:t>
            </w:r>
          </w:p>
        </w:tc>
      </w:tr>
      <w:tr w:rsidR="00710A9B">
        <w:trPr>
          <w:trHeight w:val="2862"/>
        </w:trPr>
        <w:tc>
          <w:tcPr>
            <w:tcW w:w="3830" w:type="dxa"/>
            <w:gridSpan w:val="3"/>
          </w:tcPr>
          <w:p w:rsidR="00710A9B" w:rsidRDefault="00710A9B">
            <w:pPr>
              <w:pStyle w:val="TableParagraph"/>
              <w:spacing w:before="9"/>
              <w:rPr>
                <w:sz w:val="23"/>
              </w:rPr>
            </w:pPr>
          </w:p>
          <w:p w:rsidR="00710A9B" w:rsidRDefault="00DB0175">
            <w:pPr>
              <w:pStyle w:val="TableParagraph"/>
              <w:spacing w:before="1"/>
              <w:ind w:left="124"/>
            </w:pPr>
            <w:r>
              <w:rPr>
                <w:w w:val="105"/>
              </w:rPr>
              <w:t>9. CİNSELLİK – ÜREME BİÇİMİ</w:t>
            </w:r>
          </w:p>
        </w:tc>
        <w:tc>
          <w:tcPr>
            <w:tcW w:w="3542" w:type="dxa"/>
          </w:tcPr>
          <w:p w:rsidR="00710A9B" w:rsidRDefault="00710A9B">
            <w:pPr>
              <w:pStyle w:val="TableParagraph"/>
              <w:spacing w:before="9"/>
              <w:rPr>
                <w:sz w:val="23"/>
              </w:rPr>
            </w:pPr>
          </w:p>
          <w:p w:rsidR="00710A9B" w:rsidRDefault="00DB0175">
            <w:pPr>
              <w:pStyle w:val="TableParagraph"/>
              <w:spacing w:before="1" w:line="360" w:lineRule="auto"/>
              <w:ind w:left="69" w:right="600"/>
            </w:pPr>
            <w:r>
              <w:rPr>
                <w:w w:val="105"/>
              </w:rPr>
              <w:t>10. BAŞETME – STRESİ İLE BAŞETME BİÇİMİ</w:t>
            </w:r>
          </w:p>
        </w:tc>
        <w:tc>
          <w:tcPr>
            <w:tcW w:w="3403" w:type="dxa"/>
          </w:tcPr>
          <w:p w:rsidR="00710A9B" w:rsidRDefault="00710A9B">
            <w:pPr>
              <w:pStyle w:val="TableParagraph"/>
              <w:spacing w:before="9"/>
              <w:rPr>
                <w:sz w:val="23"/>
              </w:rPr>
            </w:pPr>
          </w:p>
          <w:p w:rsidR="00710A9B" w:rsidRDefault="00DB0175">
            <w:pPr>
              <w:pStyle w:val="TableParagraph"/>
              <w:spacing w:before="1"/>
              <w:ind w:left="168"/>
            </w:pPr>
            <w:r>
              <w:rPr>
                <w:w w:val="105"/>
              </w:rPr>
              <w:t>11. İNANÇ VE DEĞERLER</w:t>
            </w:r>
          </w:p>
        </w:tc>
      </w:tr>
    </w:tbl>
    <w:p w:rsidR="00710A9B" w:rsidRDefault="00710A9B">
      <w:pPr>
        <w:sectPr w:rsidR="00710A9B">
          <w:headerReference w:type="default" r:id="rId6"/>
          <w:type w:val="continuous"/>
          <w:pgSz w:w="11910" w:h="16840"/>
          <w:pgMar w:top="1600" w:right="300" w:bottom="280" w:left="600" w:header="526" w:footer="708" w:gutter="0"/>
          <w:cols w:space="708"/>
        </w:sectPr>
      </w:pPr>
    </w:p>
    <w:p w:rsidR="00710A9B" w:rsidRDefault="00710A9B">
      <w:pPr>
        <w:pStyle w:val="GvdeMetni"/>
        <w:spacing w:before="3"/>
        <w:rPr>
          <w:sz w:val="23"/>
        </w:rPr>
      </w:pPr>
    </w:p>
    <w:p w:rsidR="00710A9B" w:rsidRDefault="00A2568A" w:rsidP="00A2568A">
      <w:pPr>
        <w:pStyle w:val="GvdeMetni"/>
        <w:spacing w:before="92"/>
        <w:ind w:left="3535" w:right="1791" w:hanging="1162"/>
        <w:jc w:val="center"/>
        <w:rPr>
          <w:w w:val="105"/>
        </w:rPr>
      </w:pPr>
      <w:r>
        <w:rPr>
          <w:w w:val="105"/>
        </w:rPr>
        <w:t xml:space="preserve">                      </w:t>
      </w:r>
      <w:r w:rsidR="00DB0175">
        <w:rPr>
          <w:w w:val="105"/>
        </w:rPr>
        <w:t xml:space="preserve">T.C. AKDENİZ ÜNİVERSİTESİ </w:t>
      </w:r>
      <w:r>
        <w:rPr>
          <w:w w:val="105"/>
        </w:rPr>
        <w:t>KUMLUCA SAĞLIK BİLİMLERİ FAKÜLTESİ HEMŞİRELİK  BÖLÜMÜ</w:t>
      </w:r>
      <w:r>
        <w:rPr>
          <w:w w:val="105"/>
        </w:rPr>
        <w:t xml:space="preserve"> </w:t>
      </w:r>
      <w:r w:rsidR="00DB0175">
        <w:rPr>
          <w:w w:val="105"/>
        </w:rPr>
        <w:t>GÜNLÜK VERİ TOPLAMA FORMU</w:t>
      </w:r>
    </w:p>
    <w:p w:rsidR="00A2568A" w:rsidRDefault="00A2568A" w:rsidP="00A2568A">
      <w:pPr>
        <w:pStyle w:val="GvdeMetni"/>
        <w:spacing w:before="92"/>
        <w:ind w:left="3535" w:right="1791" w:hanging="1162"/>
        <w:jc w:val="center"/>
      </w:pPr>
      <w:bookmarkStart w:id="0" w:name="_GoBack"/>
      <w:bookmarkEnd w:id="0"/>
    </w:p>
    <w:p w:rsidR="00710A9B" w:rsidRDefault="00710A9B">
      <w:pPr>
        <w:pStyle w:val="GvdeMetni"/>
        <w:rPr>
          <w:sz w:val="14"/>
        </w:rPr>
      </w:pPr>
    </w:p>
    <w:p w:rsidR="00710A9B" w:rsidRDefault="00DB0175">
      <w:pPr>
        <w:pStyle w:val="GvdeMetni"/>
        <w:tabs>
          <w:tab w:val="left" w:pos="6482"/>
        </w:tabs>
        <w:spacing w:before="91"/>
        <w:ind w:left="124"/>
      </w:pPr>
      <w:proofErr w:type="spellStart"/>
      <w:r>
        <w:rPr>
          <w:w w:val="105"/>
        </w:rPr>
        <w:t>Öğrencinin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Adı</w:t>
      </w:r>
      <w:proofErr w:type="spellEnd"/>
      <w:r>
        <w:rPr>
          <w:spacing w:val="-40"/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spacing w:val="-19"/>
          <w:w w:val="105"/>
        </w:rPr>
        <w:t xml:space="preserve"> </w:t>
      </w:r>
      <w:proofErr w:type="spellStart"/>
      <w:r>
        <w:rPr>
          <w:w w:val="105"/>
        </w:rPr>
        <w:t>Soyadı</w:t>
      </w:r>
      <w:proofErr w:type="spellEnd"/>
      <w:proofErr w:type="gramStart"/>
      <w:r>
        <w:rPr>
          <w:w w:val="105"/>
        </w:rPr>
        <w:t>:.................................</w:t>
      </w:r>
      <w:proofErr w:type="gramEnd"/>
      <w:r>
        <w:rPr>
          <w:w w:val="105"/>
        </w:rPr>
        <w:tab/>
      </w:r>
      <w:proofErr w:type="spellStart"/>
      <w:r>
        <w:rPr>
          <w:w w:val="105"/>
        </w:rPr>
        <w:t>Hastanın</w:t>
      </w:r>
      <w:proofErr w:type="spellEnd"/>
      <w:r>
        <w:rPr>
          <w:spacing w:val="-20"/>
          <w:w w:val="105"/>
        </w:rPr>
        <w:t xml:space="preserve"> </w:t>
      </w:r>
      <w:proofErr w:type="spellStart"/>
      <w:r>
        <w:rPr>
          <w:w w:val="105"/>
        </w:rPr>
        <w:t>Adı</w:t>
      </w:r>
      <w:proofErr w:type="spellEnd"/>
      <w:r>
        <w:rPr>
          <w:spacing w:val="-18"/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spacing w:val="-18"/>
          <w:w w:val="105"/>
        </w:rPr>
        <w:t xml:space="preserve"> </w:t>
      </w:r>
      <w:proofErr w:type="spellStart"/>
      <w:r>
        <w:rPr>
          <w:w w:val="105"/>
        </w:rPr>
        <w:t>Soyadı</w:t>
      </w:r>
      <w:proofErr w:type="spellEnd"/>
      <w:r>
        <w:rPr>
          <w:w w:val="105"/>
        </w:rPr>
        <w:t>:</w:t>
      </w:r>
      <w:r>
        <w:rPr>
          <w:spacing w:val="-19"/>
          <w:w w:val="105"/>
        </w:rPr>
        <w:t xml:space="preserve"> </w:t>
      </w:r>
      <w:r>
        <w:rPr>
          <w:w w:val="105"/>
        </w:rPr>
        <w:t>………….……….</w:t>
      </w:r>
    </w:p>
    <w:p w:rsidR="00710A9B" w:rsidRDefault="00DB0175">
      <w:pPr>
        <w:pStyle w:val="GvdeMetni"/>
        <w:tabs>
          <w:tab w:val="left" w:pos="6482"/>
        </w:tabs>
        <w:spacing w:before="2"/>
        <w:ind w:left="107"/>
      </w:pPr>
      <w:proofErr w:type="spellStart"/>
      <w:r>
        <w:rPr>
          <w:w w:val="105"/>
        </w:rPr>
        <w:t>Tarih</w:t>
      </w:r>
      <w:proofErr w:type="spellEnd"/>
      <w:proofErr w:type="gramStart"/>
      <w:r>
        <w:rPr>
          <w:w w:val="105"/>
        </w:rPr>
        <w:t>:..................</w:t>
      </w:r>
      <w:proofErr w:type="gramEnd"/>
      <w:r>
        <w:rPr>
          <w:w w:val="105"/>
        </w:rPr>
        <w:tab/>
      </w:r>
      <w:proofErr w:type="spellStart"/>
      <w:proofErr w:type="gramStart"/>
      <w:r>
        <w:t>Veri</w:t>
      </w:r>
      <w:proofErr w:type="spellEnd"/>
      <w:r>
        <w:t xml:space="preserve"> </w:t>
      </w:r>
      <w:r>
        <w:rPr>
          <w:spacing w:val="15"/>
        </w:rPr>
        <w:t xml:space="preserve"> </w:t>
      </w:r>
      <w:proofErr w:type="spellStart"/>
      <w:r>
        <w:t>Kaynağı</w:t>
      </w:r>
      <w:proofErr w:type="spellEnd"/>
      <w:proofErr w:type="gramEnd"/>
      <w:r>
        <w:t>.................................................</w:t>
      </w:r>
    </w:p>
    <w:p w:rsidR="00710A9B" w:rsidRDefault="00710A9B">
      <w:pPr>
        <w:pStyle w:val="GvdeMetni"/>
        <w:spacing w:before="2"/>
      </w:pPr>
    </w:p>
    <w:tbl>
      <w:tblPr>
        <w:tblStyle w:val="TableNormal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1"/>
        <w:gridCol w:w="1260"/>
        <w:gridCol w:w="1459"/>
        <w:gridCol w:w="3542"/>
        <w:gridCol w:w="3403"/>
      </w:tblGrid>
      <w:tr w:rsidR="00710A9B">
        <w:trPr>
          <w:trHeight w:val="2762"/>
        </w:trPr>
        <w:tc>
          <w:tcPr>
            <w:tcW w:w="3830" w:type="dxa"/>
            <w:gridSpan w:val="3"/>
          </w:tcPr>
          <w:p w:rsidR="00710A9B" w:rsidRDefault="00DB0175">
            <w:pPr>
              <w:pStyle w:val="TableParagraph"/>
              <w:spacing w:line="251" w:lineRule="exact"/>
              <w:ind w:left="69"/>
            </w:pPr>
            <w:r>
              <w:rPr>
                <w:w w:val="105"/>
              </w:rPr>
              <w:t>1. SAĞLIĞIN ALGILANMASI</w:t>
            </w:r>
          </w:p>
        </w:tc>
        <w:tc>
          <w:tcPr>
            <w:tcW w:w="3542" w:type="dxa"/>
          </w:tcPr>
          <w:p w:rsidR="00710A9B" w:rsidRDefault="00DB0175">
            <w:pPr>
              <w:pStyle w:val="TableParagraph"/>
              <w:spacing w:line="251" w:lineRule="exact"/>
              <w:ind w:left="69"/>
            </w:pPr>
            <w:r>
              <w:rPr>
                <w:w w:val="105"/>
              </w:rPr>
              <w:t>2. BESLENME-METABOLİK DUR</w:t>
            </w:r>
          </w:p>
        </w:tc>
        <w:tc>
          <w:tcPr>
            <w:tcW w:w="3403" w:type="dxa"/>
          </w:tcPr>
          <w:p w:rsidR="00710A9B" w:rsidRDefault="00DB0175">
            <w:pPr>
              <w:pStyle w:val="TableParagraph"/>
              <w:spacing w:line="251" w:lineRule="exact"/>
              <w:ind w:left="72"/>
            </w:pPr>
            <w:r>
              <w:rPr>
                <w:w w:val="105"/>
              </w:rPr>
              <w:t>3. BOŞALTIM BİÇİMİ</w:t>
            </w:r>
          </w:p>
        </w:tc>
      </w:tr>
      <w:tr w:rsidR="00710A9B">
        <w:trPr>
          <w:trHeight w:val="254"/>
        </w:trPr>
        <w:tc>
          <w:tcPr>
            <w:tcW w:w="3830" w:type="dxa"/>
            <w:gridSpan w:val="3"/>
          </w:tcPr>
          <w:p w:rsidR="00710A9B" w:rsidRDefault="00DB0175">
            <w:pPr>
              <w:pStyle w:val="TableParagraph"/>
              <w:spacing w:line="234" w:lineRule="exact"/>
              <w:ind w:left="69"/>
            </w:pPr>
            <w:r>
              <w:rPr>
                <w:w w:val="105"/>
              </w:rPr>
              <w:t>İLAÇLAR/SIVILAR</w:t>
            </w:r>
          </w:p>
        </w:tc>
        <w:tc>
          <w:tcPr>
            <w:tcW w:w="3542" w:type="dxa"/>
            <w:vMerge w:val="restart"/>
          </w:tcPr>
          <w:p w:rsidR="00710A9B" w:rsidRDefault="00DB0175">
            <w:pPr>
              <w:pStyle w:val="TableParagraph"/>
              <w:spacing w:line="251" w:lineRule="exact"/>
              <w:ind w:left="69"/>
            </w:pPr>
            <w:r>
              <w:rPr>
                <w:w w:val="110"/>
              </w:rPr>
              <w:t>4. AKTİVİTE-EGZERSİZ BİÇİMİ</w:t>
            </w:r>
          </w:p>
        </w:tc>
        <w:tc>
          <w:tcPr>
            <w:tcW w:w="3403" w:type="dxa"/>
            <w:vMerge w:val="restart"/>
          </w:tcPr>
          <w:p w:rsidR="00710A9B" w:rsidRDefault="00DB0175">
            <w:pPr>
              <w:pStyle w:val="TableParagraph"/>
              <w:spacing w:line="251" w:lineRule="exact"/>
              <w:ind w:left="72"/>
            </w:pPr>
            <w:r>
              <w:rPr>
                <w:w w:val="105"/>
              </w:rPr>
              <w:t>5. UYKU – DİNLENME BİÇİMİ</w:t>
            </w:r>
          </w:p>
        </w:tc>
      </w:tr>
      <w:tr w:rsidR="00710A9B">
        <w:trPr>
          <w:trHeight w:val="251"/>
        </w:trPr>
        <w:tc>
          <w:tcPr>
            <w:tcW w:w="1111" w:type="dxa"/>
          </w:tcPr>
          <w:p w:rsidR="00710A9B" w:rsidRDefault="00DB0175">
            <w:pPr>
              <w:pStyle w:val="TableParagraph"/>
              <w:spacing w:line="232" w:lineRule="exact"/>
              <w:ind w:left="235"/>
            </w:pPr>
            <w:r>
              <w:rPr>
                <w:w w:val="105"/>
              </w:rPr>
              <w:t>ADI</w:t>
            </w:r>
          </w:p>
        </w:tc>
        <w:tc>
          <w:tcPr>
            <w:tcW w:w="1260" w:type="dxa"/>
          </w:tcPr>
          <w:p w:rsidR="00710A9B" w:rsidRDefault="00DB0175">
            <w:pPr>
              <w:pStyle w:val="TableParagraph"/>
              <w:spacing w:line="232" w:lineRule="exact"/>
              <w:ind w:left="182"/>
            </w:pPr>
            <w:r>
              <w:rPr>
                <w:w w:val="105"/>
              </w:rPr>
              <w:t>DOZU</w:t>
            </w:r>
          </w:p>
        </w:tc>
        <w:tc>
          <w:tcPr>
            <w:tcW w:w="1459" w:type="dxa"/>
          </w:tcPr>
          <w:p w:rsidR="00710A9B" w:rsidRDefault="00DB0175">
            <w:pPr>
              <w:pStyle w:val="TableParagraph"/>
              <w:spacing w:line="232" w:lineRule="exact"/>
              <w:ind w:left="237"/>
            </w:pPr>
            <w:r>
              <w:rPr>
                <w:w w:val="110"/>
              </w:rPr>
              <w:t>ETKİSİ</w:t>
            </w:r>
          </w:p>
        </w:tc>
        <w:tc>
          <w:tcPr>
            <w:tcW w:w="3542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</w:tr>
      <w:tr w:rsidR="00710A9B">
        <w:trPr>
          <w:trHeight w:val="275"/>
        </w:trPr>
        <w:tc>
          <w:tcPr>
            <w:tcW w:w="1111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1459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3542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</w:tr>
      <w:tr w:rsidR="00710A9B">
        <w:trPr>
          <w:trHeight w:val="278"/>
        </w:trPr>
        <w:tc>
          <w:tcPr>
            <w:tcW w:w="1111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1459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3542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</w:tr>
      <w:tr w:rsidR="00710A9B">
        <w:trPr>
          <w:trHeight w:val="275"/>
        </w:trPr>
        <w:tc>
          <w:tcPr>
            <w:tcW w:w="1111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1459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3542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</w:tr>
      <w:tr w:rsidR="00710A9B">
        <w:trPr>
          <w:trHeight w:val="275"/>
        </w:trPr>
        <w:tc>
          <w:tcPr>
            <w:tcW w:w="1111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1459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3542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</w:tr>
      <w:tr w:rsidR="00710A9B">
        <w:trPr>
          <w:trHeight w:val="275"/>
        </w:trPr>
        <w:tc>
          <w:tcPr>
            <w:tcW w:w="1111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1459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3542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</w:tr>
      <w:tr w:rsidR="00710A9B">
        <w:trPr>
          <w:trHeight w:val="275"/>
        </w:trPr>
        <w:tc>
          <w:tcPr>
            <w:tcW w:w="1111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1459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3542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</w:tr>
      <w:tr w:rsidR="00710A9B">
        <w:trPr>
          <w:trHeight w:val="275"/>
        </w:trPr>
        <w:tc>
          <w:tcPr>
            <w:tcW w:w="1111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1459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3542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</w:tr>
      <w:tr w:rsidR="00710A9B">
        <w:trPr>
          <w:trHeight w:val="278"/>
        </w:trPr>
        <w:tc>
          <w:tcPr>
            <w:tcW w:w="1111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1459" w:type="dxa"/>
          </w:tcPr>
          <w:p w:rsidR="00710A9B" w:rsidRDefault="00710A9B">
            <w:pPr>
              <w:pStyle w:val="TableParagraph"/>
              <w:rPr>
                <w:sz w:val="20"/>
              </w:rPr>
            </w:pPr>
          </w:p>
        </w:tc>
        <w:tc>
          <w:tcPr>
            <w:tcW w:w="3542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</w:tr>
      <w:tr w:rsidR="00710A9B">
        <w:trPr>
          <w:trHeight w:val="712"/>
        </w:trPr>
        <w:tc>
          <w:tcPr>
            <w:tcW w:w="1111" w:type="dxa"/>
          </w:tcPr>
          <w:p w:rsidR="00710A9B" w:rsidRDefault="00710A9B">
            <w:pPr>
              <w:pStyle w:val="TableParagraph"/>
            </w:pPr>
          </w:p>
        </w:tc>
        <w:tc>
          <w:tcPr>
            <w:tcW w:w="1260" w:type="dxa"/>
          </w:tcPr>
          <w:p w:rsidR="00710A9B" w:rsidRDefault="00710A9B">
            <w:pPr>
              <w:pStyle w:val="TableParagraph"/>
            </w:pPr>
          </w:p>
        </w:tc>
        <w:tc>
          <w:tcPr>
            <w:tcW w:w="1459" w:type="dxa"/>
          </w:tcPr>
          <w:p w:rsidR="00710A9B" w:rsidRDefault="00710A9B">
            <w:pPr>
              <w:pStyle w:val="TableParagraph"/>
            </w:pPr>
          </w:p>
        </w:tc>
        <w:tc>
          <w:tcPr>
            <w:tcW w:w="3542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710A9B" w:rsidRDefault="00710A9B">
            <w:pPr>
              <w:rPr>
                <w:sz w:val="2"/>
                <w:szCs w:val="2"/>
              </w:rPr>
            </w:pPr>
          </w:p>
        </w:tc>
      </w:tr>
      <w:tr w:rsidR="00710A9B">
        <w:trPr>
          <w:trHeight w:val="2586"/>
        </w:trPr>
        <w:tc>
          <w:tcPr>
            <w:tcW w:w="3830" w:type="dxa"/>
            <w:gridSpan w:val="3"/>
          </w:tcPr>
          <w:p w:rsidR="00710A9B" w:rsidRDefault="00710A9B">
            <w:pPr>
              <w:pStyle w:val="TableParagraph"/>
              <w:spacing w:before="9"/>
              <w:rPr>
                <w:sz w:val="23"/>
              </w:rPr>
            </w:pPr>
          </w:p>
          <w:p w:rsidR="00710A9B" w:rsidRDefault="00DB0175">
            <w:pPr>
              <w:pStyle w:val="TableParagraph"/>
              <w:spacing w:before="1"/>
              <w:ind w:left="69"/>
            </w:pPr>
            <w:r>
              <w:rPr>
                <w:w w:val="105"/>
              </w:rPr>
              <w:t>6. BİLİŞSEL ALGILAMA BİÇİMİ</w:t>
            </w:r>
          </w:p>
        </w:tc>
        <w:tc>
          <w:tcPr>
            <w:tcW w:w="3542" w:type="dxa"/>
          </w:tcPr>
          <w:p w:rsidR="00710A9B" w:rsidRDefault="00710A9B">
            <w:pPr>
              <w:pStyle w:val="TableParagraph"/>
              <w:spacing w:before="9"/>
              <w:rPr>
                <w:sz w:val="23"/>
              </w:rPr>
            </w:pPr>
          </w:p>
          <w:p w:rsidR="00710A9B" w:rsidRDefault="00DB0175">
            <w:pPr>
              <w:pStyle w:val="TableParagraph"/>
              <w:spacing w:before="1" w:line="360" w:lineRule="auto"/>
              <w:ind w:left="69" w:firstLine="110"/>
            </w:pPr>
            <w:r>
              <w:rPr>
                <w:w w:val="105"/>
              </w:rPr>
              <w:t>7. KENDİNİ ALGILAMA – KAVRAMA BİÇİMİ</w:t>
            </w:r>
          </w:p>
        </w:tc>
        <w:tc>
          <w:tcPr>
            <w:tcW w:w="3403" w:type="dxa"/>
          </w:tcPr>
          <w:p w:rsidR="00710A9B" w:rsidRDefault="00710A9B">
            <w:pPr>
              <w:pStyle w:val="TableParagraph"/>
              <w:spacing w:before="9"/>
              <w:rPr>
                <w:sz w:val="23"/>
              </w:rPr>
            </w:pPr>
          </w:p>
          <w:p w:rsidR="00710A9B" w:rsidRDefault="00DB0175">
            <w:pPr>
              <w:pStyle w:val="TableParagraph"/>
              <w:spacing w:before="1"/>
              <w:ind w:left="238"/>
            </w:pPr>
            <w:r>
              <w:rPr>
                <w:w w:val="110"/>
              </w:rPr>
              <w:t>8. ROL – İLİŞKİ BİÇİMİ</w:t>
            </w:r>
          </w:p>
        </w:tc>
      </w:tr>
      <w:tr w:rsidR="00710A9B">
        <w:trPr>
          <w:trHeight w:val="2608"/>
        </w:trPr>
        <w:tc>
          <w:tcPr>
            <w:tcW w:w="3830" w:type="dxa"/>
            <w:gridSpan w:val="3"/>
          </w:tcPr>
          <w:p w:rsidR="00710A9B" w:rsidRDefault="00710A9B">
            <w:pPr>
              <w:pStyle w:val="TableParagraph"/>
              <w:spacing w:before="9"/>
              <w:rPr>
                <w:sz w:val="23"/>
              </w:rPr>
            </w:pPr>
          </w:p>
          <w:p w:rsidR="00710A9B" w:rsidRDefault="00DB0175">
            <w:pPr>
              <w:pStyle w:val="TableParagraph"/>
              <w:spacing w:before="1"/>
              <w:ind w:left="124"/>
            </w:pPr>
            <w:r>
              <w:rPr>
                <w:w w:val="105"/>
              </w:rPr>
              <w:t>9. CİNSELLİK – ÜREME BİÇİMİ</w:t>
            </w:r>
          </w:p>
        </w:tc>
        <w:tc>
          <w:tcPr>
            <w:tcW w:w="3542" w:type="dxa"/>
          </w:tcPr>
          <w:p w:rsidR="00710A9B" w:rsidRDefault="00710A9B">
            <w:pPr>
              <w:pStyle w:val="TableParagraph"/>
              <w:spacing w:before="9"/>
              <w:rPr>
                <w:sz w:val="23"/>
              </w:rPr>
            </w:pPr>
          </w:p>
          <w:p w:rsidR="00710A9B" w:rsidRDefault="00DB0175">
            <w:pPr>
              <w:pStyle w:val="TableParagraph"/>
              <w:spacing w:before="1" w:line="360" w:lineRule="auto"/>
              <w:ind w:left="69" w:right="600"/>
            </w:pPr>
            <w:r>
              <w:rPr>
                <w:w w:val="105"/>
              </w:rPr>
              <w:t>10. BAŞETME – STRESİ İLE BAŞETME BİÇİMİ</w:t>
            </w:r>
          </w:p>
        </w:tc>
        <w:tc>
          <w:tcPr>
            <w:tcW w:w="3403" w:type="dxa"/>
          </w:tcPr>
          <w:p w:rsidR="00710A9B" w:rsidRDefault="00710A9B">
            <w:pPr>
              <w:pStyle w:val="TableParagraph"/>
              <w:spacing w:before="9"/>
              <w:rPr>
                <w:sz w:val="23"/>
              </w:rPr>
            </w:pPr>
          </w:p>
          <w:p w:rsidR="00710A9B" w:rsidRDefault="00DB0175">
            <w:pPr>
              <w:pStyle w:val="TableParagraph"/>
              <w:spacing w:before="1"/>
              <w:ind w:left="168"/>
            </w:pPr>
            <w:r>
              <w:rPr>
                <w:w w:val="105"/>
              </w:rPr>
              <w:t>11. İNANÇ VE DEĞERLER</w:t>
            </w:r>
          </w:p>
        </w:tc>
      </w:tr>
    </w:tbl>
    <w:p w:rsidR="00DB0175" w:rsidRDefault="00DB0175"/>
    <w:sectPr w:rsidR="00DB0175">
      <w:pgSz w:w="11910" w:h="16840"/>
      <w:pgMar w:top="1600" w:right="300" w:bottom="280" w:left="600" w:header="526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B3B" w:rsidRDefault="003E3B3B">
      <w:r>
        <w:separator/>
      </w:r>
    </w:p>
  </w:endnote>
  <w:endnote w:type="continuationSeparator" w:id="0">
    <w:p w:rsidR="003E3B3B" w:rsidRDefault="003E3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B3B" w:rsidRDefault="003E3B3B">
      <w:r>
        <w:separator/>
      </w:r>
    </w:p>
  </w:footnote>
  <w:footnote w:type="continuationSeparator" w:id="0">
    <w:p w:rsidR="003E3B3B" w:rsidRDefault="003E3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A9B" w:rsidRDefault="00A2568A" w:rsidP="00A2568A">
    <w:pPr>
      <w:pStyle w:val="GvdeMetni"/>
      <w:spacing w:line="14" w:lineRule="auto"/>
      <w:ind w:left="9360"/>
      <w:rPr>
        <w:sz w:val="20"/>
      </w:rPr>
    </w:pPr>
    <w:r>
      <w:rPr>
        <w:sz w:val="20"/>
      </w:rPr>
      <w:t xml:space="preserve">                                                                                                                                                                                                  </w:t>
    </w:r>
    <w:r w:rsidRPr="00A2568A">
      <w:rPr>
        <w:noProof/>
        <w:sz w:val="20"/>
        <w:lang w:val="tr-TR" w:eastAsia="tr-TR"/>
      </w:rPr>
      <w:drawing>
        <wp:inline distT="0" distB="0" distL="0" distR="0">
          <wp:extent cx="1123950" cy="1123950"/>
          <wp:effectExtent l="0" t="0" r="0" b="0"/>
          <wp:docPr id="2" name="Resim 2" descr="E:\21- Kumluca saglik bil fak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21- Kumluca saglik bil fak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1123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A9B"/>
    <w:rsid w:val="003E3B3B"/>
    <w:rsid w:val="00710A9B"/>
    <w:rsid w:val="009415B4"/>
    <w:rsid w:val="00A2568A"/>
    <w:rsid w:val="00DB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9B047BC-2982-45A1-838C-8382DB1C2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A2568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568A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unhideWhenUsed/>
    <w:rsid w:val="00A2568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568A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Microsoft Word - GÃœNLÃœK VERÄ° TOPLAMA FORMU.docx</vt:lpstr>
    </vt:vector>
  </TitlesOfParts>
  <Company/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GÃœNLÃœK VERÄ° TOPLAMA FORMU.docx</dc:title>
  <dc:creator>yahya</dc:creator>
  <cp:lastModifiedBy>usr</cp:lastModifiedBy>
  <cp:revision>3</cp:revision>
  <dcterms:created xsi:type="dcterms:W3CDTF">2018-01-08T10:49:00Z</dcterms:created>
  <dcterms:modified xsi:type="dcterms:W3CDTF">2018-01-08T11:25:00Z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2017-03-20T00:00:00Z</vt:filetime>
  </property>
  <property fmtid="{D5CDD505-2E9C-101B-9397-08002B2CF9AE}" pid="3" name="LastSaved">
    <vt:filetime>2018-01-08T00:00:00Z</vt:filetime>
  </property>
</Properties>
</file>